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24E21" w14:textId="205B890F" w:rsidR="00CE2F4F" w:rsidRPr="003D4F2F" w:rsidRDefault="001E79F4" w:rsidP="009E472B">
      <w:pPr>
        <w:rPr>
          <w:rFonts w:eastAsia="Calibri" w:cstheme="minorHAnsi"/>
          <w:u w:val="single"/>
        </w:rPr>
      </w:pPr>
      <w:bookmarkStart w:id="0" w:name="_Hlk29391856"/>
      <w:bookmarkStart w:id="1" w:name="_Hlk29453560"/>
      <w:r w:rsidRPr="003D4F2F">
        <w:rPr>
          <w:rFonts w:eastAsia="Calibri" w:cstheme="minorHAnsi"/>
          <w:u w:val="single"/>
        </w:rPr>
        <w:t>Media Contact:</w:t>
      </w:r>
    </w:p>
    <w:p w14:paraId="7C48CEE9" w14:textId="73753CF7" w:rsidR="00CE2F4F" w:rsidRPr="003D4F2F" w:rsidRDefault="00CE2F4F" w:rsidP="009E472B">
      <w:pPr>
        <w:rPr>
          <w:rFonts w:eastAsia="Calibri" w:cstheme="minorHAnsi"/>
        </w:rPr>
      </w:pPr>
      <w:r w:rsidRPr="003D4F2F">
        <w:rPr>
          <w:rFonts w:eastAsia="Calibri" w:cstheme="minorHAnsi"/>
        </w:rPr>
        <w:t>Penny Pitts</w:t>
      </w:r>
    </w:p>
    <w:p w14:paraId="73B0C6CA" w14:textId="5AD6B26D" w:rsidR="00CE2F4F" w:rsidRPr="003D4F2F" w:rsidRDefault="00CE2F4F" w:rsidP="009E472B">
      <w:pPr>
        <w:rPr>
          <w:rFonts w:eastAsia="Calibri" w:cstheme="minorHAnsi"/>
        </w:rPr>
      </w:pPr>
      <w:r w:rsidRPr="003D4F2F">
        <w:rPr>
          <w:rFonts w:eastAsia="Calibri" w:cstheme="minorHAnsi"/>
        </w:rPr>
        <w:t>Graphic Design and Social Media Manager</w:t>
      </w:r>
    </w:p>
    <w:p w14:paraId="7987E665" w14:textId="31400726" w:rsidR="00CE2F4F" w:rsidRPr="003D4F2F" w:rsidRDefault="009E472B" w:rsidP="009E472B">
      <w:pPr>
        <w:rPr>
          <w:rFonts w:eastAsia="Calibri" w:cstheme="minorHAnsi"/>
        </w:rPr>
      </w:pPr>
      <w:r w:rsidRPr="003D4F2F">
        <w:rPr>
          <w:rFonts w:eastAsia="Calibri" w:cstheme="minorHAnsi"/>
        </w:rPr>
        <w:t>Phone: (469) 828-1815</w:t>
      </w:r>
    </w:p>
    <w:p w14:paraId="005F1261" w14:textId="1948496A" w:rsidR="009E472B" w:rsidRPr="003D4F2F" w:rsidRDefault="009E472B" w:rsidP="009E472B">
      <w:pPr>
        <w:rPr>
          <w:rFonts w:eastAsia="Calibri" w:cstheme="minorHAnsi"/>
        </w:rPr>
      </w:pPr>
      <w:r w:rsidRPr="003D4F2F">
        <w:rPr>
          <w:rFonts w:eastAsia="Calibri" w:cstheme="minorHAnsi"/>
        </w:rPr>
        <w:t>Email: apitts@interfaithdallas.org</w:t>
      </w:r>
    </w:p>
    <w:p w14:paraId="26AF4D26" w14:textId="77777777" w:rsidR="001E79F4" w:rsidRPr="003D4F2F" w:rsidRDefault="001E79F4" w:rsidP="009E472B">
      <w:pPr>
        <w:rPr>
          <w:rFonts w:eastAsia="Calibri" w:cstheme="minorHAnsi"/>
        </w:rPr>
      </w:pPr>
    </w:p>
    <w:p w14:paraId="2E2F6AB8" w14:textId="77777777" w:rsidR="001E79F4" w:rsidRPr="003D4F2F" w:rsidRDefault="001E79F4" w:rsidP="009E472B">
      <w:pPr>
        <w:rPr>
          <w:rFonts w:eastAsia="Calibri" w:cstheme="minorHAnsi"/>
          <w:b/>
        </w:rPr>
      </w:pPr>
      <w:r w:rsidRPr="003D4F2F">
        <w:rPr>
          <w:rFonts w:eastAsia="Calibri" w:cstheme="minorHAnsi"/>
          <w:b/>
        </w:rPr>
        <w:t xml:space="preserve">FOR IMMEDIATE RELEASE </w:t>
      </w:r>
    </w:p>
    <w:p w14:paraId="4449C83D" w14:textId="77777777" w:rsidR="0091707D" w:rsidRPr="003D4F2F" w:rsidRDefault="0091707D" w:rsidP="009E472B">
      <w:pPr>
        <w:rPr>
          <w:rFonts w:eastAsia="Calibri" w:cstheme="minorHAnsi"/>
        </w:rPr>
      </w:pPr>
    </w:p>
    <w:p w14:paraId="6C1DEC5C" w14:textId="3CB50775" w:rsidR="001E79F4" w:rsidRPr="003D4F2F" w:rsidRDefault="00816BD5" w:rsidP="009E472B">
      <w:pPr>
        <w:rPr>
          <w:rFonts w:eastAsia="Calibri" w:cstheme="minorHAnsi"/>
        </w:rPr>
      </w:pPr>
      <w:r w:rsidRPr="003D4F2F">
        <w:rPr>
          <w:rFonts w:eastAsia="Calibri" w:cstheme="minorHAnsi"/>
        </w:rPr>
        <w:t>BOUTIQUE INTERIOR DESIGN FIRM TATE STUDIO PARTNERS WITH NONPROFIT TO TRANSFORM APARTMENTS FOR HOMELESS FAMILIES</w:t>
      </w:r>
      <w:r w:rsidR="003915E9" w:rsidRPr="003D4F2F">
        <w:rPr>
          <w:rFonts w:eastAsia="Calibri" w:cstheme="minorHAnsi"/>
        </w:rPr>
        <w:t>. . . AND YOU CAN JOIN IN ON THE FUN!</w:t>
      </w:r>
      <w:r w:rsidR="001E79F4" w:rsidRPr="003D4F2F">
        <w:rPr>
          <w:rFonts w:eastAsia="Calibri" w:cstheme="minorHAnsi"/>
        </w:rPr>
        <w:t xml:space="preserve"> | DALLAS, TEXAS </w:t>
      </w:r>
    </w:p>
    <w:p w14:paraId="30AAF26C" w14:textId="77777777" w:rsidR="00426A58" w:rsidRPr="003D4F2F" w:rsidRDefault="00426A58" w:rsidP="009E472B">
      <w:pPr>
        <w:rPr>
          <w:rFonts w:eastAsia="Calibri"/>
        </w:rPr>
      </w:pPr>
    </w:p>
    <w:p w14:paraId="7C6E6580" w14:textId="0660D0F2" w:rsidR="007634B6" w:rsidRPr="003D4F2F" w:rsidRDefault="00816BD5" w:rsidP="009E472B">
      <w:pPr>
        <w:rPr>
          <w:rFonts w:eastAsia="Calibri"/>
        </w:rPr>
      </w:pPr>
      <w:r w:rsidRPr="003D4F2F">
        <w:rPr>
          <w:rFonts w:eastAsia="Calibri"/>
        </w:rPr>
        <w:t>A homeless family will receive the surprise of a lifetime when they enter their new apartment at Interfaith Family Services, a Dallas nonprofit that has been a leading resource for working poor families and a haven for homeless children who long for stability and hope for over 35 years</w:t>
      </w:r>
      <w:r w:rsidR="003D4F2F">
        <w:rPr>
          <w:rFonts w:eastAsia="Calibri"/>
        </w:rPr>
        <w:t xml:space="preserve">. </w:t>
      </w:r>
      <w:r w:rsidR="007229E1" w:rsidRPr="003D4F2F">
        <w:rPr>
          <w:rFonts w:eastAsia="Calibri"/>
        </w:rPr>
        <w:t>The apartment is outfitted for a mom and baby boy – it is clean, calm, and inspiring</w:t>
      </w:r>
      <w:r w:rsidR="00951EE1" w:rsidRPr="003D4F2F">
        <w:rPr>
          <w:rFonts w:eastAsia="Calibri"/>
        </w:rPr>
        <w:t xml:space="preserve">. </w:t>
      </w:r>
      <w:r w:rsidR="003D4F2F">
        <w:rPr>
          <w:rFonts w:eastAsia="Calibri"/>
        </w:rPr>
        <w:t xml:space="preserve"> </w:t>
      </w:r>
      <w:r w:rsidR="00951EE1" w:rsidRPr="003D4F2F">
        <w:rPr>
          <w:rFonts w:eastAsia="Calibri"/>
        </w:rPr>
        <w:t>It contrasts starkly with the run-down motel they had been living in (PHOTOS).</w:t>
      </w:r>
      <w:r w:rsidR="007229E1" w:rsidRPr="003D4F2F">
        <w:rPr>
          <w:rFonts w:eastAsia="Calibri"/>
        </w:rPr>
        <w:t xml:space="preserve"> </w:t>
      </w:r>
      <w:r w:rsidR="002C3021" w:rsidRPr="003D4F2F">
        <w:rPr>
          <w:rFonts w:eastAsia="Calibri"/>
        </w:rPr>
        <w:t xml:space="preserve"> </w:t>
      </w:r>
      <w:r w:rsidR="007634B6" w:rsidRPr="003D4F2F">
        <w:rPr>
          <w:rFonts w:eastAsia="Calibri"/>
        </w:rPr>
        <w:t xml:space="preserve">In this apartment, mother and son will sleep safely </w:t>
      </w:r>
      <w:r w:rsidR="007634B6" w:rsidRPr="003D4F2F">
        <w:rPr>
          <w:rFonts w:eastAsia="Calibri"/>
          <w:i/>
          <w:iCs/>
        </w:rPr>
        <w:t>for the first time in a long time</w:t>
      </w:r>
      <w:r w:rsidR="007634B6" w:rsidRPr="003D4F2F">
        <w:rPr>
          <w:rFonts w:eastAsia="Calibri"/>
        </w:rPr>
        <w:t>, they will share nutritious meals, they will each learn and grow, and they will rebuild their lives</w:t>
      </w:r>
      <w:r w:rsidR="003D4F2F">
        <w:rPr>
          <w:rFonts w:eastAsia="Calibri"/>
        </w:rPr>
        <w:t xml:space="preserve">. </w:t>
      </w:r>
      <w:r w:rsidR="007634B6" w:rsidRPr="003D4F2F">
        <w:rPr>
          <w:rFonts w:eastAsia="Calibri"/>
        </w:rPr>
        <w:t xml:space="preserve"> Their journey at Interfaith will not only help them overcome</w:t>
      </w:r>
      <w:r w:rsidR="00951EE1" w:rsidRPr="003D4F2F">
        <w:rPr>
          <w:rFonts w:eastAsia="Calibri"/>
        </w:rPr>
        <w:t xml:space="preserve"> </w:t>
      </w:r>
      <w:r w:rsidR="007634B6" w:rsidRPr="003D4F2F">
        <w:rPr>
          <w:rFonts w:eastAsia="Calibri"/>
        </w:rPr>
        <w:t xml:space="preserve">challenges caused by the COVID-19 pandemic . . . here, they will be empowered to </w:t>
      </w:r>
      <w:r w:rsidR="007634B6" w:rsidRPr="003D4F2F">
        <w:rPr>
          <w:rFonts w:eastAsia="Calibri"/>
          <w:b/>
          <w:bCs/>
        </w:rPr>
        <w:t>break the cycle of poverty for good</w:t>
      </w:r>
      <w:r w:rsidR="007634B6" w:rsidRPr="003D4F2F">
        <w:rPr>
          <w:rFonts w:eastAsia="Calibri"/>
        </w:rPr>
        <w:t xml:space="preserve">. </w:t>
      </w:r>
    </w:p>
    <w:p w14:paraId="4AA5D13E" w14:textId="77777777" w:rsidR="007634B6" w:rsidRPr="003D4F2F" w:rsidRDefault="007634B6" w:rsidP="009E472B">
      <w:pPr>
        <w:rPr>
          <w:rFonts w:eastAsia="Calibri"/>
        </w:rPr>
      </w:pPr>
    </w:p>
    <w:p w14:paraId="3B6B3124" w14:textId="181EB64E" w:rsidR="00816BD5" w:rsidRPr="003D4F2F" w:rsidRDefault="003915E9" w:rsidP="009E472B">
      <w:pPr>
        <w:rPr>
          <w:rFonts w:eastAsia="Calibri"/>
        </w:rPr>
      </w:pPr>
      <w:r w:rsidRPr="003D4F2F">
        <w:rPr>
          <w:rFonts w:eastAsia="Calibri"/>
        </w:rPr>
        <w:t xml:space="preserve">For families who are homeless, Interfaith Family Services owns 23 apartments that provide transitional housing for 6-9 months. </w:t>
      </w:r>
      <w:r w:rsidR="002C3021" w:rsidRPr="003D4F2F">
        <w:rPr>
          <w:rFonts w:eastAsia="Calibri"/>
        </w:rPr>
        <w:t xml:space="preserve"> </w:t>
      </w:r>
      <w:r w:rsidRPr="003D4F2F">
        <w:rPr>
          <w:rFonts w:eastAsia="Calibri"/>
        </w:rPr>
        <w:t xml:space="preserve">Their newest </w:t>
      </w:r>
      <w:r w:rsidR="007229E1" w:rsidRPr="003D4F2F">
        <w:rPr>
          <w:rFonts w:eastAsia="Calibri"/>
        </w:rPr>
        <w:t xml:space="preserve">design </w:t>
      </w:r>
      <w:r w:rsidRPr="003D4F2F">
        <w:rPr>
          <w:rFonts w:eastAsia="Calibri"/>
        </w:rPr>
        <w:t xml:space="preserve">partner, TATE Studio, comes onto the scene </w:t>
      </w:r>
      <w:r w:rsidR="007229E1" w:rsidRPr="003D4F2F">
        <w:rPr>
          <w:rFonts w:eastAsia="Calibri"/>
        </w:rPr>
        <w:t xml:space="preserve">with an arsenal of vendors, </w:t>
      </w:r>
      <w:r w:rsidR="00951EE1" w:rsidRPr="003D4F2F">
        <w:rPr>
          <w:rFonts w:eastAsia="Calibri"/>
        </w:rPr>
        <w:t>artists</w:t>
      </w:r>
      <w:r w:rsidR="007229E1" w:rsidRPr="003D4F2F">
        <w:rPr>
          <w:rFonts w:eastAsia="Calibri"/>
        </w:rPr>
        <w:t>, and of course</w:t>
      </w:r>
      <w:r w:rsidR="00951EE1" w:rsidRPr="003D4F2F">
        <w:rPr>
          <w:rFonts w:eastAsia="Calibri"/>
        </w:rPr>
        <w:t xml:space="preserve">, </w:t>
      </w:r>
      <w:r w:rsidR="007229E1" w:rsidRPr="003D4F2F">
        <w:rPr>
          <w:rFonts w:eastAsia="Calibri"/>
        </w:rPr>
        <w:t xml:space="preserve">an eye for design that makes every apartment look fresh and inviting for a new family. </w:t>
      </w:r>
      <w:r w:rsidR="002C3021" w:rsidRPr="003D4F2F">
        <w:rPr>
          <w:rFonts w:eastAsia="Calibri"/>
        </w:rPr>
        <w:t xml:space="preserve"> </w:t>
      </w:r>
      <w:r w:rsidR="007229E1" w:rsidRPr="003D4F2F">
        <w:t xml:space="preserve">Founder and owner of TATE Studio, Rachel Buxkamper shares, “We’ve been fans of the work that Interfaith Family Services does to help families in crisis break the cycle of poverty for a while. </w:t>
      </w:r>
      <w:r w:rsidR="002C3021" w:rsidRPr="003D4F2F">
        <w:t xml:space="preserve"> </w:t>
      </w:r>
      <w:r w:rsidR="007229E1" w:rsidRPr="003D4F2F">
        <w:t xml:space="preserve">We’re taking our fandom one step further. </w:t>
      </w:r>
      <w:r w:rsidR="002C3021" w:rsidRPr="003D4F2F">
        <w:t xml:space="preserve"> </w:t>
      </w:r>
      <w:r w:rsidR="007634B6" w:rsidRPr="003D4F2F">
        <w:t>W</w:t>
      </w:r>
      <w:r w:rsidR="007229E1" w:rsidRPr="003D4F2F">
        <w:t>e will prepare apartments for move</w:t>
      </w:r>
      <w:r w:rsidR="009E472B" w:rsidRPr="003D4F2F">
        <w:t>-</w:t>
      </w:r>
      <w:r w:rsidR="007229E1" w:rsidRPr="003D4F2F">
        <w:t>ins, keep donated inventory fresh and organized, and most importantly, help them to secure the items needed to make each apartment a warm, safe</w:t>
      </w:r>
      <w:r w:rsidR="009E472B" w:rsidRPr="003D4F2F">
        <w:t xml:space="preserve">, </w:t>
      </w:r>
      <w:r w:rsidR="007229E1" w:rsidRPr="003D4F2F">
        <w:t>and welcoming home.”</w:t>
      </w:r>
    </w:p>
    <w:p w14:paraId="7CBA747D" w14:textId="1813E682" w:rsidR="007229E1" w:rsidRPr="003D4F2F" w:rsidRDefault="007229E1" w:rsidP="009E472B">
      <w:pPr>
        <w:rPr>
          <w:rFonts w:eastAsia="Calibri"/>
        </w:rPr>
      </w:pPr>
    </w:p>
    <w:p w14:paraId="785B3E73" w14:textId="5A0B4AB3" w:rsidR="007634B6" w:rsidRPr="003D4F2F" w:rsidRDefault="007634B6" w:rsidP="009E472B">
      <w:pPr>
        <w:rPr>
          <w:rFonts w:eastAsia="Calibri"/>
        </w:rPr>
      </w:pPr>
      <w:r w:rsidRPr="003D4F2F">
        <w:rPr>
          <w:rFonts w:eastAsia="Calibri"/>
        </w:rPr>
        <w:t xml:space="preserve">This accountability-driven and work-based program will ensure that 200 homeless and at-risk families receive the tools they need to be self-sufficient in the next year. </w:t>
      </w:r>
      <w:r w:rsidR="002C3021" w:rsidRPr="003D4F2F">
        <w:rPr>
          <w:rFonts w:eastAsia="Calibri"/>
        </w:rPr>
        <w:t xml:space="preserve"> </w:t>
      </w:r>
      <w:r w:rsidRPr="003D4F2F">
        <w:rPr>
          <w:rFonts w:eastAsia="Calibri"/>
        </w:rPr>
        <w:t xml:space="preserve">The need for </w:t>
      </w:r>
      <w:r w:rsidR="00951EE1" w:rsidRPr="003D4F2F">
        <w:rPr>
          <w:rFonts w:eastAsia="Calibri"/>
        </w:rPr>
        <w:t>Interfaith’s</w:t>
      </w:r>
      <w:r w:rsidRPr="003D4F2F">
        <w:rPr>
          <w:rFonts w:eastAsia="Calibri"/>
        </w:rPr>
        <w:t xml:space="preserve"> services could not be greater as 28.8% of Dallas families with children currently live in povert</w:t>
      </w:r>
      <w:r w:rsidR="003D4F2F">
        <w:rPr>
          <w:rFonts w:eastAsia="Calibri"/>
        </w:rPr>
        <w:t xml:space="preserve">y. </w:t>
      </w:r>
      <w:r w:rsidRPr="003D4F2F">
        <w:rPr>
          <w:rFonts w:eastAsia="Calibri"/>
        </w:rPr>
        <w:t xml:space="preserve">Providing a fully-furnished and lovingly decorated apartment is just the first step, but it is perhaps the most crucial. </w:t>
      </w:r>
      <w:r w:rsidR="002C3021" w:rsidRPr="003D4F2F">
        <w:rPr>
          <w:rFonts w:eastAsia="Calibri"/>
        </w:rPr>
        <w:t xml:space="preserve"> </w:t>
      </w:r>
      <w:r w:rsidRPr="003D4F2F">
        <w:rPr>
          <w:rFonts w:eastAsia="Calibri"/>
        </w:rPr>
        <w:t xml:space="preserve">By eliminating barriers and meeting urgent, physical needs, the partnership between Interfaith Family Services and TATE Studio paves the way for </w:t>
      </w:r>
      <w:r w:rsidRPr="003D4F2F">
        <w:rPr>
          <w:rFonts w:eastAsia="Calibri"/>
          <w:i/>
          <w:iCs/>
        </w:rPr>
        <w:t>true transformation</w:t>
      </w:r>
      <w:r w:rsidRPr="003D4F2F">
        <w:rPr>
          <w:rFonts w:eastAsia="Calibri"/>
        </w:rPr>
        <w:t xml:space="preserve">. </w:t>
      </w:r>
      <w:bookmarkStart w:id="2" w:name="_Hlk45872808"/>
      <w:r w:rsidR="00331FFF" w:rsidRPr="00331FFF">
        <w:rPr>
          <w:rFonts w:eastAsia="Calibri"/>
        </w:rPr>
        <w:t>“</w:t>
      </w:r>
      <w:r w:rsidR="001E55C6">
        <w:rPr>
          <w:rFonts w:eastAsia="Calibri"/>
        </w:rPr>
        <w:t>TATE</w:t>
      </w:r>
      <w:bookmarkStart w:id="3" w:name="_GoBack"/>
      <w:bookmarkEnd w:id="3"/>
      <w:r w:rsidR="00331FFF" w:rsidRPr="00331FFF">
        <w:rPr>
          <w:rFonts w:eastAsia="Calibri"/>
        </w:rPr>
        <w:t xml:space="preserve"> Studio’s generosity provides the beautiful personal touches that make a house a home. For the families we serve, your beautiful pieces provide positivity and hope at a time in their lives when it is needed the most,</w:t>
      </w:r>
      <w:r w:rsidR="00331FFF">
        <w:rPr>
          <w:rFonts w:eastAsia="Calibri"/>
        </w:rPr>
        <w:t>”</w:t>
      </w:r>
      <w:r w:rsidR="00331FFF" w:rsidRPr="00331FFF">
        <w:rPr>
          <w:rFonts w:eastAsia="Calibri"/>
        </w:rPr>
        <w:t xml:space="preserve"> says Kimberly Williams, Interfaith CEO.   </w:t>
      </w:r>
      <w:bookmarkEnd w:id="2"/>
    </w:p>
    <w:p w14:paraId="6644753F" w14:textId="6B52EFFD" w:rsidR="007634B6" w:rsidRPr="003D4F2F" w:rsidRDefault="007634B6" w:rsidP="009E472B">
      <w:pPr>
        <w:rPr>
          <w:rFonts w:eastAsia="Calibri"/>
        </w:rPr>
      </w:pPr>
    </w:p>
    <w:p w14:paraId="4E7ECFE2" w14:textId="699C1619" w:rsidR="007229E1" w:rsidRPr="003D4F2F" w:rsidRDefault="007634B6" w:rsidP="009E472B">
      <w:pPr>
        <w:rPr>
          <w:rFonts w:eastAsia="Calibri"/>
        </w:rPr>
      </w:pPr>
      <w:r w:rsidRPr="003D4F2F">
        <w:rPr>
          <w:rFonts w:eastAsia="Calibri"/>
        </w:rPr>
        <w:t>That’s where you come in</w:t>
      </w:r>
      <w:r w:rsidR="00951EE1" w:rsidRPr="003D4F2F">
        <w:rPr>
          <w:rFonts w:eastAsia="Calibri"/>
        </w:rPr>
        <w:t xml:space="preserve">. </w:t>
      </w:r>
      <w:r w:rsidR="002C3021" w:rsidRPr="003D4F2F">
        <w:rPr>
          <w:rFonts w:eastAsia="Calibri"/>
        </w:rPr>
        <w:t xml:space="preserve"> </w:t>
      </w:r>
      <w:r w:rsidRPr="003D4F2F">
        <w:rPr>
          <w:rFonts w:eastAsia="Calibri"/>
        </w:rPr>
        <w:t>Are you a manufacturer, designer, or artist who can provide rugs, furniture, lighting, bedding, and décor?</w:t>
      </w:r>
      <w:r w:rsidR="002C3021" w:rsidRPr="003D4F2F">
        <w:rPr>
          <w:rFonts w:eastAsia="Calibri"/>
        </w:rPr>
        <w:t xml:space="preserve">  </w:t>
      </w:r>
      <w:r w:rsidR="00951EE1" w:rsidRPr="003D4F2F">
        <w:rPr>
          <w:rFonts w:eastAsia="Calibri"/>
        </w:rPr>
        <w:t xml:space="preserve">TATE Studio is looking to develop new partnerships with local designers who have a heart for homeless and at-risk families. </w:t>
      </w:r>
      <w:r w:rsidR="003D4F2F">
        <w:rPr>
          <w:rFonts w:eastAsia="Calibri"/>
        </w:rPr>
        <w:t xml:space="preserve"> </w:t>
      </w:r>
      <w:r w:rsidR="00826091" w:rsidRPr="003D4F2F">
        <w:rPr>
          <w:rFonts w:eastAsia="Calibri"/>
        </w:rPr>
        <w:t xml:space="preserve">Design partners will be featured on Interfaith’s social media channels and in future press releases, reaching </w:t>
      </w:r>
      <w:r w:rsidR="003D4F2F">
        <w:rPr>
          <w:rFonts w:eastAsia="Calibri"/>
        </w:rPr>
        <w:t>thousands of local constituents</w:t>
      </w:r>
      <w:r w:rsidR="00826091" w:rsidRPr="003D4F2F">
        <w:rPr>
          <w:rFonts w:eastAsia="Calibri"/>
        </w:rPr>
        <w:t>.</w:t>
      </w:r>
      <w:r w:rsidR="003D4F2F">
        <w:rPr>
          <w:rFonts w:eastAsia="Calibri"/>
        </w:rPr>
        <w:t xml:space="preserve"> </w:t>
      </w:r>
      <w:r w:rsidR="002C3021" w:rsidRPr="003D4F2F">
        <w:rPr>
          <w:rFonts w:eastAsia="Calibri"/>
        </w:rPr>
        <w:t>Contact</w:t>
      </w:r>
      <w:r w:rsidR="009E472B" w:rsidRPr="003D4F2F">
        <w:rPr>
          <w:rFonts w:eastAsia="Calibri"/>
        </w:rPr>
        <w:t xml:space="preserve"> TATE </w:t>
      </w:r>
      <w:r w:rsidR="002C3021" w:rsidRPr="003D4F2F">
        <w:rPr>
          <w:rFonts w:eastAsia="Calibri"/>
        </w:rPr>
        <w:t>S</w:t>
      </w:r>
      <w:r w:rsidR="009E472B" w:rsidRPr="003D4F2F">
        <w:rPr>
          <w:rFonts w:eastAsia="Calibri"/>
        </w:rPr>
        <w:t xml:space="preserve">tudio at </w:t>
      </w:r>
      <w:hyperlink r:id="rId4" w:history="1">
        <w:r w:rsidR="009E472B" w:rsidRPr="003D4F2F">
          <w:rPr>
            <w:rStyle w:val="Hyperlink"/>
            <w:rFonts w:eastAsia="Calibri"/>
          </w:rPr>
          <w:t>contact@thetatestudio.com</w:t>
        </w:r>
      </w:hyperlink>
      <w:r w:rsidR="009E472B" w:rsidRPr="003D4F2F">
        <w:rPr>
          <w:rFonts w:eastAsia="Calibri"/>
        </w:rPr>
        <w:t xml:space="preserve"> or visit </w:t>
      </w:r>
      <w:hyperlink r:id="rId5" w:history="1">
        <w:r w:rsidR="009E472B" w:rsidRPr="003D4F2F">
          <w:rPr>
            <w:rFonts w:eastAsia="Calibri"/>
          </w:rPr>
          <w:t>www.thetatestudio.com</w:t>
        </w:r>
      </w:hyperlink>
      <w:r w:rsidR="009E472B" w:rsidRPr="003D4F2F">
        <w:rPr>
          <w:rFonts w:eastAsia="Calibri"/>
        </w:rPr>
        <w:t xml:space="preserve">. </w:t>
      </w:r>
    </w:p>
    <w:p w14:paraId="54937C57" w14:textId="77777777" w:rsidR="0091707D" w:rsidRPr="003D4F2F" w:rsidRDefault="0091707D" w:rsidP="009E472B">
      <w:pPr>
        <w:rPr>
          <w:rFonts w:eastAsia="Calibri"/>
        </w:rPr>
      </w:pPr>
      <w:bookmarkStart w:id="4" w:name="_Hlk29393454"/>
      <w:bookmarkEnd w:id="0"/>
    </w:p>
    <w:p w14:paraId="7D42EDB2" w14:textId="0E17CDD5" w:rsidR="001E79F4" w:rsidRDefault="001E79F4" w:rsidP="009E472B">
      <w:pPr>
        <w:rPr>
          <w:rFonts w:eastAsia="Calibri"/>
        </w:rPr>
      </w:pPr>
      <w:r w:rsidRPr="003D4F2F">
        <w:rPr>
          <w:rFonts w:eastAsia="Calibri"/>
        </w:rPr>
        <w:t xml:space="preserve">ABOUT INTERFAITH FAMILY SERVICES </w:t>
      </w:r>
    </w:p>
    <w:p w14:paraId="42400AD1" w14:textId="77777777" w:rsidR="003D4F2F" w:rsidRPr="003D4F2F" w:rsidRDefault="003D4F2F" w:rsidP="009E472B">
      <w:pPr>
        <w:rPr>
          <w:rFonts w:eastAsia="Calibri"/>
        </w:rPr>
      </w:pPr>
    </w:p>
    <w:p w14:paraId="0BA5B576" w14:textId="560C3904" w:rsidR="001E79F4" w:rsidRPr="003D4F2F" w:rsidRDefault="00951EE1" w:rsidP="009E472B">
      <w:pPr>
        <w:rPr>
          <w:rFonts w:eastAsia="Calibri"/>
        </w:rPr>
      </w:pPr>
      <w:r w:rsidRPr="003D4F2F">
        <w:rPr>
          <w:rFonts w:eastAsia="Calibri"/>
        </w:rPr>
        <w:t xml:space="preserve">Family Services provides skills training and job placement assistance, </w:t>
      </w:r>
      <w:r w:rsidR="001E79F4" w:rsidRPr="003D4F2F">
        <w:rPr>
          <w:rFonts w:eastAsia="Calibri"/>
        </w:rPr>
        <w:t xml:space="preserve">financial coaching to reduce debt and increase savings, and career coaching to develop clients professionally – all at no cost to families. </w:t>
      </w:r>
      <w:r w:rsidR="002C3021" w:rsidRPr="003D4F2F">
        <w:rPr>
          <w:rFonts w:eastAsia="Calibri"/>
        </w:rPr>
        <w:t xml:space="preserve"> </w:t>
      </w:r>
      <w:r w:rsidR="001E79F4" w:rsidRPr="003D4F2F">
        <w:rPr>
          <w:rFonts w:eastAsia="Calibri"/>
        </w:rPr>
        <w:t xml:space="preserve">They work simultaneously to educate and equip children through the Hope &amp; Horizons Program; this special program is modeled to stabilize at-risk children through a combination of arts and crafts that emphasize creativity, play therapy to address emotional and social issues, individualized tutoring to address common academic gaps, and </w:t>
      </w:r>
      <w:r w:rsidR="001E79F4" w:rsidRPr="003D4F2F">
        <w:rPr>
          <w:rFonts w:eastAsia="Calibri"/>
        </w:rPr>
        <w:lastRenderedPageBreak/>
        <w:t>field trips</w:t>
      </w:r>
      <w:r w:rsidR="00481F14" w:rsidRPr="003D4F2F">
        <w:rPr>
          <w:rFonts w:eastAsia="Calibri"/>
        </w:rPr>
        <w:t xml:space="preserve"> </w:t>
      </w:r>
      <w:r w:rsidR="001E79F4" w:rsidRPr="003D4F2F">
        <w:rPr>
          <w:rFonts w:eastAsia="Calibri"/>
        </w:rPr>
        <w:t xml:space="preserve">&amp; camps that expose children to the larger world. </w:t>
      </w:r>
      <w:r w:rsidR="002C3021" w:rsidRPr="003D4F2F">
        <w:rPr>
          <w:rFonts w:eastAsia="Calibri"/>
        </w:rPr>
        <w:t xml:space="preserve"> </w:t>
      </w:r>
      <w:r w:rsidR="001E79F4" w:rsidRPr="003D4F2F">
        <w:rPr>
          <w:rFonts w:eastAsia="Calibri"/>
        </w:rPr>
        <w:t xml:space="preserve">The program also includes a self-care and wellness component to help families develop and maintain healthy habits. </w:t>
      </w:r>
      <w:r w:rsidR="002C3021" w:rsidRPr="003D4F2F">
        <w:rPr>
          <w:rFonts w:eastAsia="Calibri"/>
        </w:rPr>
        <w:t xml:space="preserve"> </w:t>
      </w:r>
      <w:r w:rsidR="001E79F4" w:rsidRPr="003D4F2F">
        <w:rPr>
          <w:rFonts w:eastAsia="Calibri"/>
        </w:rPr>
        <w:t xml:space="preserve">This holistic combination of services produces results that elevate entire families out of poverty.  93% of our families’ transition to permanent housing, 79% create a savings safety net with $2,867.85 on average in savings, and 94% of graduates maintain employment one year later. </w:t>
      </w:r>
      <w:r w:rsidR="002C3021" w:rsidRPr="003D4F2F">
        <w:rPr>
          <w:rFonts w:eastAsia="Calibri"/>
        </w:rPr>
        <w:t xml:space="preserve"> </w:t>
      </w:r>
      <w:r w:rsidR="001E79F4" w:rsidRPr="003D4F2F">
        <w:rPr>
          <w:rFonts w:eastAsia="Calibri"/>
        </w:rPr>
        <w:t xml:space="preserve">For more information on ways to get involved with Interfaith Family Services, contact </w:t>
      </w:r>
      <w:r w:rsidR="001E3B19" w:rsidRPr="003D4F2F">
        <w:rPr>
          <w:rFonts w:eastAsia="Calibri"/>
        </w:rPr>
        <w:t>Jessica Rood, Director of Development,</w:t>
      </w:r>
      <w:r w:rsidR="001E79F4" w:rsidRPr="003D4F2F">
        <w:rPr>
          <w:rFonts w:eastAsia="Calibri"/>
        </w:rPr>
        <w:t xml:space="preserve"> at </w:t>
      </w:r>
      <w:hyperlink r:id="rId6" w:history="1">
        <w:r w:rsidR="001E3B19" w:rsidRPr="003D4F2F">
          <w:rPr>
            <w:rStyle w:val="Hyperlink"/>
            <w:rFonts w:eastAsia="Calibri"/>
          </w:rPr>
          <w:t>jrood@interfaithdallas.org</w:t>
        </w:r>
      </w:hyperlink>
      <w:r w:rsidR="001E79F4" w:rsidRPr="003D4F2F">
        <w:rPr>
          <w:rFonts w:eastAsia="Calibri"/>
        </w:rPr>
        <w:t xml:space="preserve"> or visit </w:t>
      </w:r>
      <w:hyperlink r:id="rId7" w:history="1">
        <w:r w:rsidRPr="003D4F2F">
          <w:rPr>
            <w:rStyle w:val="Hyperlink"/>
            <w:rFonts w:eastAsia="Calibri"/>
          </w:rPr>
          <w:t>www.interfaithdallas.org</w:t>
        </w:r>
      </w:hyperlink>
      <w:r w:rsidR="001E79F4" w:rsidRPr="003D4F2F">
        <w:rPr>
          <w:rFonts w:eastAsia="Calibri"/>
        </w:rPr>
        <w:t>.</w:t>
      </w:r>
    </w:p>
    <w:p w14:paraId="7C526051" w14:textId="182AD734" w:rsidR="00951EE1" w:rsidRPr="003D4F2F" w:rsidRDefault="00951EE1" w:rsidP="009E472B">
      <w:pPr>
        <w:rPr>
          <w:rFonts w:eastAsia="Calibri"/>
        </w:rPr>
      </w:pPr>
    </w:p>
    <w:p w14:paraId="3E8EAF8C" w14:textId="356096DA" w:rsidR="00951EE1" w:rsidRPr="003D4F2F" w:rsidRDefault="00951EE1" w:rsidP="009E472B">
      <w:pPr>
        <w:rPr>
          <w:rFonts w:eastAsia="Calibri"/>
        </w:rPr>
      </w:pPr>
      <w:r w:rsidRPr="003D4F2F">
        <w:rPr>
          <w:rFonts w:eastAsia="Calibri"/>
        </w:rPr>
        <w:t>ABOUT TATE STUDIO</w:t>
      </w:r>
    </w:p>
    <w:p w14:paraId="558805BB" w14:textId="172AA9B0" w:rsidR="00CE2F4F" w:rsidRPr="003D4F2F" w:rsidRDefault="00CE2F4F" w:rsidP="009E472B">
      <w:pPr>
        <w:rPr>
          <w:rFonts w:eastAsia="Calibri"/>
        </w:rPr>
      </w:pPr>
    </w:p>
    <w:bookmarkEnd w:id="1"/>
    <w:bookmarkEnd w:id="4"/>
    <w:p w14:paraId="38EDFDEB" w14:textId="04C60914" w:rsidR="009E472B" w:rsidRPr="003D4F2F" w:rsidRDefault="009E472B" w:rsidP="009E472B">
      <w:pPr>
        <w:rPr>
          <w:rFonts w:eastAsia="Calibri"/>
        </w:rPr>
      </w:pPr>
      <w:r w:rsidRPr="003D4F2F">
        <w:rPr>
          <w:rFonts w:eastAsia="Calibri"/>
        </w:rPr>
        <w:t xml:space="preserve">TATE </w:t>
      </w:r>
      <w:r w:rsidR="002C3021" w:rsidRPr="003D4F2F">
        <w:rPr>
          <w:rFonts w:eastAsia="Calibri"/>
        </w:rPr>
        <w:t>S</w:t>
      </w:r>
      <w:r w:rsidRPr="003D4F2F">
        <w:rPr>
          <w:rFonts w:eastAsia="Calibri"/>
        </w:rPr>
        <w:t xml:space="preserve">tudio offers services in interior design, both residential and commercial, space planning, sourcing, home organization, and staging. </w:t>
      </w:r>
      <w:r w:rsidR="002C3021" w:rsidRPr="003D4F2F">
        <w:rPr>
          <w:rFonts w:eastAsia="Calibri"/>
        </w:rPr>
        <w:t xml:space="preserve"> </w:t>
      </w:r>
      <w:r w:rsidRPr="003D4F2F">
        <w:rPr>
          <w:rFonts w:eastAsia="Calibri"/>
        </w:rPr>
        <w:t xml:space="preserve">TATE Studio was founded by Rachel Buxkamper. </w:t>
      </w:r>
      <w:r w:rsidR="002C3021" w:rsidRPr="003D4F2F">
        <w:rPr>
          <w:rFonts w:eastAsia="Calibri"/>
        </w:rPr>
        <w:t xml:space="preserve"> </w:t>
      </w:r>
      <w:r w:rsidRPr="003D4F2F">
        <w:rPr>
          <w:rFonts w:eastAsia="Calibri"/>
        </w:rPr>
        <w:t>From a young age, Rachel witnessed her mother transform many different environments into homes, always evolving and re-defining each space. </w:t>
      </w:r>
    </w:p>
    <w:p w14:paraId="1D32F126" w14:textId="77777777" w:rsidR="009E472B" w:rsidRPr="003D4F2F" w:rsidRDefault="009E472B" w:rsidP="009E472B">
      <w:pPr>
        <w:rPr>
          <w:rFonts w:eastAsia="Calibri"/>
        </w:rPr>
      </w:pPr>
      <w:r w:rsidRPr="003D4F2F">
        <w:rPr>
          <w:rFonts w:eastAsia="Calibri"/>
        </w:rPr>
        <w:t> </w:t>
      </w:r>
    </w:p>
    <w:p w14:paraId="6B462F73" w14:textId="77777777" w:rsidR="00057648" w:rsidRPr="003D4F2F" w:rsidRDefault="009E472B" w:rsidP="009E472B">
      <w:pPr>
        <w:rPr>
          <w:rFonts w:eastAsia="Calibri"/>
        </w:rPr>
      </w:pPr>
      <w:r w:rsidRPr="003D4F2F">
        <w:rPr>
          <w:rFonts w:eastAsia="Calibri"/>
        </w:rPr>
        <w:t xml:space="preserve">With 20 years of experience in merchandising luxury products for Neiman Marcus and Horchow, including both fashion and home arenas, Rachel brings a keen eye for quality, proportion, and fine design to her work. </w:t>
      </w:r>
      <w:r w:rsidR="002C3021" w:rsidRPr="003D4F2F">
        <w:rPr>
          <w:rFonts w:eastAsia="Calibri"/>
        </w:rPr>
        <w:t xml:space="preserve"> </w:t>
      </w:r>
      <w:r w:rsidRPr="003D4F2F">
        <w:rPr>
          <w:rFonts w:eastAsia="Calibri"/>
        </w:rPr>
        <w:t>Time spent working for non-profit </w:t>
      </w:r>
      <w:hyperlink r:id="rId8" w:tgtFrame="_blank" w:history="1">
        <w:r w:rsidRPr="003D4F2F">
          <w:rPr>
            <w:rFonts w:eastAsia="Calibri"/>
          </w:rPr>
          <w:t>Dwell with Dignity</w:t>
        </w:r>
      </w:hyperlink>
      <w:r w:rsidRPr="003D4F2F">
        <w:rPr>
          <w:rFonts w:eastAsia="Calibri"/>
        </w:rPr>
        <w:t xml:space="preserve">, whose team transforms spaces into homes for families who are working their way from homelessness to self-sufficiency, provided first-hand knowledge of the transformative nature of good design for those who need it the most. </w:t>
      </w:r>
      <w:r w:rsidR="002C3021" w:rsidRPr="003D4F2F">
        <w:rPr>
          <w:rFonts w:eastAsia="Calibri"/>
        </w:rPr>
        <w:t xml:space="preserve"> </w:t>
      </w:r>
      <w:r w:rsidRPr="003D4F2F">
        <w:rPr>
          <w:rFonts w:eastAsia="Calibri"/>
        </w:rPr>
        <w:t>And experience with AD100 interior design firm, Jan Showers &amp; Associates, further honed Rachel's eye for the elements of strong design and the importance of vintage or antique pieces in a room.</w:t>
      </w:r>
    </w:p>
    <w:sectPr w:rsidR="00057648" w:rsidRPr="003D4F2F" w:rsidSect="0026476B">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98A06" w16cex:dateUtc="2020-07-15T18:5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F4"/>
    <w:rsid w:val="00057648"/>
    <w:rsid w:val="001774AE"/>
    <w:rsid w:val="001E3B19"/>
    <w:rsid w:val="001E55C6"/>
    <w:rsid w:val="001E79F4"/>
    <w:rsid w:val="0026476B"/>
    <w:rsid w:val="002C3021"/>
    <w:rsid w:val="00331FFF"/>
    <w:rsid w:val="003915E9"/>
    <w:rsid w:val="003C134A"/>
    <w:rsid w:val="003D4F2F"/>
    <w:rsid w:val="00426A58"/>
    <w:rsid w:val="00460545"/>
    <w:rsid w:val="00481F14"/>
    <w:rsid w:val="0051112A"/>
    <w:rsid w:val="00545728"/>
    <w:rsid w:val="007229E1"/>
    <w:rsid w:val="00736082"/>
    <w:rsid w:val="007634B6"/>
    <w:rsid w:val="007C0726"/>
    <w:rsid w:val="00816BD5"/>
    <w:rsid w:val="00826091"/>
    <w:rsid w:val="00882135"/>
    <w:rsid w:val="008A564C"/>
    <w:rsid w:val="0091707D"/>
    <w:rsid w:val="00951EE1"/>
    <w:rsid w:val="009D143F"/>
    <w:rsid w:val="009E472B"/>
    <w:rsid w:val="00AF113B"/>
    <w:rsid w:val="00B335AA"/>
    <w:rsid w:val="00B47B2D"/>
    <w:rsid w:val="00BA1691"/>
    <w:rsid w:val="00BF01B4"/>
    <w:rsid w:val="00CD727B"/>
    <w:rsid w:val="00CE2F4F"/>
    <w:rsid w:val="00E17314"/>
    <w:rsid w:val="00E60AA3"/>
    <w:rsid w:val="00F5401A"/>
    <w:rsid w:val="00F8124F"/>
    <w:rsid w:val="00FC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6374"/>
  <w15:chartTrackingRefBased/>
  <w15:docId w15:val="{C21DC119-D75B-4BA0-9B1C-245EA11D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472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E2F4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B19"/>
    <w:rPr>
      <w:color w:val="0563C1" w:themeColor="hyperlink"/>
      <w:u w:val="single"/>
    </w:rPr>
  </w:style>
  <w:style w:type="character" w:styleId="UnresolvedMention">
    <w:name w:val="Unresolved Mention"/>
    <w:basedOn w:val="DefaultParagraphFont"/>
    <w:uiPriority w:val="99"/>
    <w:semiHidden/>
    <w:unhideWhenUsed/>
    <w:rsid w:val="001E3B19"/>
    <w:rPr>
      <w:color w:val="605E5C"/>
      <w:shd w:val="clear" w:color="auto" w:fill="E1DFDD"/>
    </w:rPr>
  </w:style>
  <w:style w:type="character" w:styleId="CommentReference">
    <w:name w:val="annotation reference"/>
    <w:basedOn w:val="DefaultParagraphFont"/>
    <w:uiPriority w:val="99"/>
    <w:semiHidden/>
    <w:unhideWhenUsed/>
    <w:rsid w:val="00816BD5"/>
    <w:rPr>
      <w:sz w:val="16"/>
      <w:szCs w:val="16"/>
    </w:rPr>
  </w:style>
  <w:style w:type="paragraph" w:styleId="CommentText">
    <w:name w:val="annotation text"/>
    <w:basedOn w:val="Normal"/>
    <w:link w:val="CommentTextChar"/>
    <w:uiPriority w:val="99"/>
    <w:semiHidden/>
    <w:unhideWhenUsed/>
    <w:rsid w:val="00816BD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16BD5"/>
    <w:rPr>
      <w:sz w:val="20"/>
      <w:szCs w:val="20"/>
    </w:rPr>
  </w:style>
  <w:style w:type="paragraph" w:styleId="CommentSubject">
    <w:name w:val="annotation subject"/>
    <w:basedOn w:val="CommentText"/>
    <w:next w:val="CommentText"/>
    <w:link w:val="CommentSubjectChar"/>
    <w:uiPriority w:val="99"/>
    <w:semiHidden/>
    <w:unhideWhenUsed/>
    <w:rsid w:val="00816BD5"/>
    <w:rPr>
      <w:b/>
      <w:bCs/>
    </w:rPr>
  </w:style>
  <w:style w:type="character" w:customStyle="1" w:styleId="CommentSubjectChar">
    <w:name w:val="Comment Subject Char"/>
    <w:basedOn w:val="CommentTextChar"/>
    <w:link w:val="CommentSubject"/>
    <w:uiPriority w:val="99"/>
    <w:semiHidden/>
    <w:rsid w:val="00816BD5"/>
    <w:rPr>
      <w:b/>
      <w:bCs/>
      <w:sz w:val="20"/>
      <w:szCs w:val="20"/>
    </w:rPr>
  </w:style>
  <w:style w:type="paragraph" w:styleId="BalloonText">
    <w:name w:val="Balloon Text"/>
    <w:basedOn w:val="Normal"/>
    <w:link w:val="BalloonTextChar"/>
    <w:uiPriority w:val="99"/>
    <w:semiHidden/>
    <w:unhideWhenUsed/>
    <w:rsid w:val="00816BD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16BD5"/>
    <w:rPr>
      <w:rFonts w:ascii="Segoe UI" w:hAnsi="Segoe UI" w:cs="Segoe UI"/>
      <w:sz w:val="18"/>
      <w:szCs w:val="18"/>
    </w:rPr>
  </w:style>
  <w:style w:type="character" w:customStyle="1" w:styleId="Heading2Char">
    <w:name w:val="Heading 2 Char"/>
    <w:basedOn w:val="DefaultParagraphFont"/>
    <w:link w:val="Heading2"/>
    <w:uiPriority w:val="9"/>
    <w:rsid w:val="00CE2F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E2F4F"/>
    <w:pPr>
      <w:spacing w:before="100" w:beforeAutospacing="1" w:after="100" w:afterAutospacing="1"/>
    </w:pPr>
  </w:style>
  <w:style w:type="character" w:styleId="FollowedHyperlink">
    <w:name w:val="FollowedHyperlink"/>
    <w:basedOn w:val="DefaultParagraphFont"/>
    <w:uiPriority w:val="99"/>
    <w:semiHidden/>
    <w:unhideWhenUsed/>
    <w:rsid w:val="009E47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741215">
      <w:bodyDiv w:val="1"/>
      <w:marLeft w:val="0"/>
      <w:marRight w:val="0"/>
      <w:marTop w:val="0"/>
      <w:marBottom w:val="0"/>
      <w:divBdr>
        <w:top w:val="none" w:sz="0" w:space="0" w:color="auto"/>
        <w:left w:val="none" w:sz="0" w:space="0" w:color="auto"/>
        <w:bottom w:val="none" w:sz="0" w:space="0" w:color="auto"/>
        <w:right w:val="none" w:sz="0" w:space="0" w:color="auto"/>
      </w:divBdr>
    </w:div>
    <w:div w:id="348945722">
      <w:bodyDiv w:val="1"/>
      <w:marLeft w:val="0"/>
      <w:marRight w:val="0"/>
      <w:marTop w:val="0"/>
      <w:marBottom w:val="0"/>
      <w:divBdr>
        <w:top w:val="none" w:sz="0" w:space="0" w:color="auto"/>
        <w:left w:val="none" w:sz="0" w:space="0" w:color="auto"/>
        <w:bottom w:val="none" w:sz="0" w:space="0" w:color="auto"/>
        <w:right w:val="none" w:sz="0" w:space="0" w:color="auto"/>
      </w:divBdr>
    </w:div>
    <w:div w:id="672339783">
      <w:bodyDiv w:val="1"/>
      <w:marLeft w:val="0"/>
      <w:marRight w:val="0"/>
      <w:marTop w:val="0"/>
      <w:marBottom w:val="0"/>
      <w:divBdr>
        <w:top w:val="none" w:sz="0" w:space="0" w:color="auto"/>
        <w:left w:val="none" w:sz="0" w:space="0" w:color="auto"/>
        <w:bottom w:val="none" w:sz="0" w:space="0" w:color="auto"/>
        <w:right w:val="none" w:sz="0" w:space="0" w:color="auto"/>
      </w:divBdr>
    </w:div>
    <w:div w:id="880290454">
      <w:bodyDiv w:val="1"/>
      <w:marLeft w:val="0"/>
      <w:marRight w:val="0"/>
      <w:marTop w:val="0"/>
      <w:marBottom w:val="0"/>
      <w:divBdr>
        <w:top w:val="none" w:sz="0" w:space="0" w:color="auto"/>
        <w:left w:val="none" w:sz="0" w:space="0" w:color="auto"/>
        <w:bottom w:val="none" w:sz="0" w:space="0" w:color="auto"/>
        <w:right w:val="none" w:sz="0" w:space="0" w:color="auto"/>
      </w:divBdr>
    </w:div>
    <w:div w:id="1134953012">
      <w:bodyDiv w:val="1"/>
      <w:marLeft w:val="0"/>
      <w:marRight w:val="0"/>
      <w:marTop w:val="0"/>
      <w:marBottom w:val="0"/>
      <w:divBdr>
        <w:top w:val="none" w:sz="0" w:space="0" w:color="auto"/>
        <w:left w:val="none" w:sz="0" w:space="0" w:color="auto"/>
        <w:bottom w:val="none" w:sz="0" w:space="0" w:color="auto"/>
        <w:right w:val="none" w:sz="0" w:space="0" w:color="auto"/>
      </w:divBdr>
    </w:div>
    <w:div w:id="1177114903">
      <w:bodyDiv w:val="1"/>
      <w:marLeft w:val="0"/>
      <w:marRight w:val="0"/>
      <w:marTop w:val="0"/>
      <w:marBottom w:val="0"/>
      <w:divBdr>
        <w:top w:val="none" w:sz="0" w:space="0" w:color="auto"/>
        <w:left w:val="none" w:sz="0" w:space="0" w:color="auto"/>
        <w:bottom w:val="none" w:sz="0" w:space="0" w:color="auto"/>
        <w:right w:val="none" w:sz="0" w:space="0" w:color="auto"/>
      </w:divBdr>
    </w:div>
    <w:div w:id="1194080607">
      <w:bodyDiv w:val="1"/>
      <w:marLeft w:val="0"/>
      <w:marRight w:val="0"/>
      <w:marTop w:val="0"/>
      <w:marBottom w:val="0"/>
      <w:divBdr>
        <w:top w:val="none" w:sz="0" w:space="0" w:color="auto"/>
        <w:left w:val="none" w:sz="0" w:space="0" w:color="auto"/>
        <w:bottom w:val="none" w:sz="0" w:space="0" w:color="auto"/>
        <w:right w:val="none" w:sz="0" w:space="0" w:color="auto"/>
      </w:divBdr>
    </w:div>
    <w:div w:id="150361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ellwithdignity.org/" TargetMode="External"/><Relationship Id="rId3" Type="http://schemas.openxmlformats.org/officeDocument/2006/relationships/webSettings" Target="webSettings.xml"/><Relationship Id="rId7" Type="http://schemas.openxmlformats.org/officeDocument/2006/relationships/hyperlink" Target="http://www.interfaithdalla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rood@interfaithdallas.org" TargetMode="External"/><Relationship Id="rId11" Type="http://schemas.microsoft.com/office/2018/08/relationships/commentsExtensible" Target="commentsExtensible.xml"/><Relationship Id="rId5" Type="http://schemas.openxmlformats.org/officeDocument/2006/relationships/hyperlink" Target="http://www.thetatestudio.com/" TargetMode="External"/><Relationship Id="rId10" Type="http://schemas.openxmlformats.org/officeDocument/2006/relationships/theme" Target="theme/theme1.xml"/><Relationship Id="rId4" Type="http://schemas.openxmlformats.org/officeDocument/2006/relationships/hyperlink" Target="mailto:contact@thetatestudio.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Development Associate</dc:creator>
  <cp:keywords/>
  <dc:description/>
  <cp:lastModifiedBy>Jessica Rood</cp:lastModifiedBy>
  <cp:revision>3</cp:revision>
  <dcterms:created xsi:type="dcterms:W3CDTF">2020-07-17T15:07:00Z</dcterms:created>
  <dcterms:modified xsi:type="dcterms:W3CDTF">2020-07-17T15:09:00Z</dcterms:modified>
</cp:coreProperties>
</file>